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A51DB7" w:rsidRDefault="00000000">
      <w:pPr>
        <w:rPr>
          <w:b/>
          <w:sz w:val="28"/>
          <w:szCs w:val="28"/>
        </w:rPr>
      </w:pPr>
      <w:r>
        <w:rPr>
          <w:b/>
          <w:sz w:val="28"/>
          <w:szCs w:val="28"/>
        </w:rPr>
        <w:t>Inclusion, Diversity and Equity Meeting - 16 September 2022</w:t>
      </w:r>
    </w:p>
    <w:p w14:paraId="00000002" w14:textId="77777777" w:rsidR="00A51DB7" w:rsidRDefault="00000000">
      <w:r>
        <w:rPr>
          <w:i/>
        </w:rPr>
        <w:t>Members present</w:t>
      </w:r>
      <w:r>
        <w:t>: Reynolds, Calienes, Vasquez, Sheehan, Hernandez, Asorey, Zawahry, Ford, Graham, Kiousis</w:t>
      </w:r>
    </w:p>
    <w:p w14:paraId="00000003" w14:textId="77777777" w:rsidR="00A51DB7" w:rsidRDefault="00A51DB7"/>
    <w:p w14:paraId="00000004" w14:textId="77777777" w:rsidR="00A51DB7" w:rsidRDefault="00000000">
      <w:r>
        <w:rPr>
          <w:i/>
        </w:rPr>
        <w:t>Also</w:t>
      </w:r>
      <w:r>
        <w:t>: George, Searight, Bennett, Wilkerson</w:t>
      </w:r>
    </w:p>
    <w:p w14:paraId="00000005" w14:textId="77777777" w:rsidR="00A51DB7" w:rsidRDefault="00A51DB7"/>
    <w:p w14:paraId="00000006" w14:textId="77777777" w:rsidR="00A51DB7" w:rsidRDefault="00A51DB7"/>
    <w:p w14:paraId="00000007" w14:textId="77777777" w:rsidR="00A51DB7" w:rsidRDefault="00A51DB7"/>
    <w:p w14:paraId="00000008" w14:textId="77777777" w:rsidR="00A51DB7" w:rsidRDefault="00000000">
      <w:r>
        <w:t>Call to order - 10:05 a.m.</w:t>
      </w:r>
    </w:p>
    <w:p w14:paraId="00000009" w14:textId="77777777" w:rsidR="00A51DB7" w:rsidRDefault="00A51DB7"/>
    <w:p w14:paraId="0000000A" w14:textId="77777777" w:rsidR="00A51DB7" w:rsidRDefault="00000000">
      <w:r>
        <w:t>Introductions of colleagues participating in the meeting</w:t>
      </w:r>
    </w:p>
    <w:p w14:paraId="0000000B" w14:textId="77777777" w:rsidR="00A51DB7" w:rsidRDefault="00A51DB7"/>
    <w:p w14:paraId="0000000C" w14:textId="77777777" w:rsidR="00A51DB7" w:rsidRDefault="00000000">
      <w:r>
        <w:t>Election of Vasquez and Sheehan as co-chairs for the 2022-23 academic year</w:t>
      </w:r>
    </w:p>
    <w:p w14:paraId="0000000D" w14:textId="77777777" w:rsidR="00A51DB7" w:rsidRDefault="00A51DB7"/>
    <w:p w14:paraId="0000000E" w14:textId="77777777" w:rsidR="00A51DB7" w:rsidRDefault="00000000">
      <w:r>
        <w:t>Overview of the 2022 CJC Faculty/Staff Climate Questionnaire. Discussions and queries include:</w:t>
      </w:r>
      <w:r>
        <w:br/>
      </w:r>
    </w:p>
    <w:p w14:paraId="0000000F" w14:textId="77777777" w:rsidR="00A51DB7" w:rsidRDefault="00000000">
      <w:pPr>
        <w:numPr>
          <w:ilvl w:val="0"/>
          <w:numId w:val="5"/>
        </w:numPr>
      </w:pPr>
      <w:r>
        <w:t>Could we develop standard questions on each of the affinity group surveys (paid staff, students, etc.)?</w:t>
      </w:r>
    </w:p>
    <w:p w14:paraId="00000010" w14:textId="77777777" w:rsidR="00A51DB7" w:rsidRDefault="00000000">
      <w:pPr>
        <w:numPr>
          <w:ilvl w:val="0"/>
          <w:numId w:val="5"/>
        </w:numPr>
      </w:pPr>
      <w:r>
        <w:t>Could the committee receive a report on retention survey (HR administered) from leadership retreat</w:t>
      </w:r>
    </w:p>
    <w:p w14:paraId="00000011" w14:textId="77777777" w:rsidR="00A51DB7" w:rsidRDefault="00000000">
      <w:pPr>
        <w:numPr>
          <w:ilvl w:val="0"/>
          <w:numId w:val="5"/>
        </w:numPr>
      </w:pPr>
      <w:r>
        <w:t>Could we create a Net Promoter Score for CJC?</w:t>
      </w:r>
    </w:p>
    <w:p w14:paraId="00000012" w14:textId="77777777" w:rsidR="00A51DB7" w:rsidRDefault="00000000">
      <w:pPr>
        <w:numPr>
          <w:ilvl w:val="0"/>
          <w:numId w:val="5"/>
        </w:numPr>
      </w:pPr>
      <w:r>
        <w:t>Establish a work group on climate questionnaire analysis – hands raised: Asorey, Zahwarhry, Hernandez, Carlos (career); Benjamin (Joanna invite); wilkerson (later declined)</w:t>
      </w:r>
    </w:p>
    <w:p w14:paraId="00000013" w14:textId="77777777" w:rsidR="00A51DB7" w:rsidRDefault="00A51DB7"/>
    <w:p w14:paraId="00000014" w14:textId="77777777" w:rsidR="00A51DB7" w:rsidRDefault="00A51DB7"/>
    <w:p w14:paraId="00000015" w14:textId="77777777" w:rsidR="00A51DB7" w:rsidRDefault="00000000">
      <w:r>
        <w:t>Discussion of allyship grant project. A social norms approach on building a culture of allyship. Ann and Joanna explain project reasoning and structure.</w:t>
      </w:r>
    </w:p>
    <w:p w14:paraId="00000016" w14:textId="77777777" w:rsidR="00A51DB7" w:rsidRDefault="00000000">
      <w:pPr>
        <w:numPr>
          <w:ilvl w:val="0"/>
          <w:numId w:val="1"/>
        </w:numPr>
      </w:pPr>
      <w:r>
        <w:t>Discussion of how one might be involved: research group, bright spots, survey design and analysis, collateral</w:t>
      </w:r>
    </w:p>
    <w:p w14:paraId="00000017" w14:textId="77777777" w:rsidR="00A51DB7" w:rsidRDefault="00000000">
      <w:pPr>
        <w:numPr>
          <w:ilvl w:val="0"/>
          <w:numId w:val="1"/>
        </w:numPr>
      </w:pPr>
      <w:r>
        <w:t>Hands raised: Ford, Reynolds, Hove, Agency, Calienes, Asorey</w:t>
      </w:r>
    </w:p>
    <w:p w14:paraId="00000018" w14:textId="77777777" w:rsidR="00A51DB7" w:rsidRDefault="00A51DB7"/>
    <w:p w14:paraId="00000019" w14:textId="77777777" w:rsidR="00A51DB7" w:rsidRDefault="00000000">
      <w:r>
        <w:t>2022-23 Planning</w:t>
      </w:r>
    </w:p>
    <w:p w14:paraId="0000001A" w14:textId="77777777" w:rsidR="00A51DB7" w:rsidRDefault="00000000">
      <w:pPr>
        <w:numPr>
          <w:ilvl w:val="0"/>
          <w:numId w:val="3"/>
        </w:numPr>
      </w:pPr>
      <w:r>
        <w:t>Report from Kiousis on the leadership retreat and outcomes for planning – objective was learning a strategic planning process; one of first areas was IDE space. Focus on full-time faculty retention from under-represented groups (subgroup now formed and in process of developing out strategic plan – Reynolds, Ostroff, Vickers, Wright, Spiker – set deadline of Oct. 1 for that plan. Socialize to different groups in College and get input; that plan will ultimately be finalized.</w:t>
      </w:r>
    </w:p>
    <w:p w14:paraId="0000001B" w14:textId="77777777" w:rsidR="00A51DB7" w:rsidRDefault="00000000">
      <w:pPr>
        <w:numPr>
          <w:ilvl w:val="0"/>
          <w:numId w:val="3"/>
        </w:numPr>
      </w:pPr>
      <w:r>
        <w:t>Retention of under-represented group is just a start. (reynolds)</w:t>
      </w:r>
    </w:p>
    <w:p w14:paraId="0000001C" w14:textId="77777777" w:rsidR="00A51DB7" w:rsidRDefault="00000000">
      <w:pPr>
        <w:numPr>
          <w:ilvl w:val="0"/>
          <w:numId w:val="3"/>
        </w:numPr>
      </w:pPr>
      <w:r>
        <w:t>3 identified areas: retention, recruitment, and placement/advancement</w:t>
      </w:r>
    </w:p>
    <w:p w14:paraId="0000001D" w14:textId="77777777" w:rsidR="00A51DB7" w:rsidRDefault="00A51DB7"/>
    <w:p w14:paraId="0000001E" w14:textId="77777777" w:rsidR="00A51DB7" w:rsidRDefault="00000000">
      <w:pPr>
        <w:numPr>
          <w:ilvl w:val="0"/>
          <w:numId w:val="2"/>
        </w:numPr>
      </w:pPr>
      <w:r>
        <w:t>Other projects</w:t>
      </w:r>
    </w:p>
    <w:p w14:paraId="0000001F" w14:textId="77777777" w:rsidR="00A51DB7" w:rsidRDefault="00000000">
      <w:pPr>
        <w:numPr>
          <w:ilvl w:val="1"/>
          <w:numId w:val="2"/>
        </w:numPr>
      </w:pPr>
      <w:r>
        <w:lastRenderedPageBreak/>
        <w:t>CDO inventory and aligning our departments and efforts</w:t>
      </w:r>
    </w:p>
    <w:p w14:paraId="00000020" w14:textId="77777777" w:rsidR="00A51DB7" w:rsidRDefault="00000000">
      <w:pPr>
        <w:numPr>
          <w:ilvl w:val="1"/>
          <w:numId w:val="2"/>
        </w:numPr>
      </w:pPr>
      <w:r>
        <w:t>Inventory for celebratory affinity group months - discussion on event planning versus other IDE goal development and execution</w:t>
      </w:r>
    </w:p>
    <w:p w14:paraId="00000021" w14:textId="77777777" w:rsidR="00A51DB7" w:rsidRDefault="00000000">
      <w:pPr>
        <w:numPr>
          <w:ilvl w:val="1"/>
          <w:numId w:val="2"/>
        </w:numPr>
      </w:pPr>
      <w:r>
        <w:t>Discussion of Hispanic Communicators Assocation collaborations with NAHJ and other groups; HMW operationalize?</w:t>
      </w:r>
    </w:p>
    <w:p w14:paraId="00000022" w14:textId="77777777" w:rsidR="00A51DB7" w:rsidRDefault="00000000">
      <w:pPr>
        <w:numPr>
          <w:ilvl w:val="1"/>
          <w:numId w:val="2"/>
        </w:numPr>
      </w:pPr>
      <w:r>
        <w:t>Put out call for volunteers of a subcommittee for the days/months</w:t>
      </w:r>
    </w:p>
    <w:p w14:paraId="00000023" w14:textId="77777777" w:rsidR="00A51DB7" w:rsidRDefault="00A51DB7"/>
    <w:p w14:paraId="00000024" w14:textId="77777777" w:rsidR="00A51DB7" w:rsidRDefault="00A51DB7"/>
    <w:p w14:paraId="00000025" w14:textId="77777777" w:rsidR="00A51DB7" w:rsidRDefault="00000000">
      <w:r>
        <w:t>Update from Campus Diversity Liasions</w:t>
      </w:r>
    </w:p>
    <w:p w14:paraId="00000026" w14:textId="77777777" w:rsidR="00A51DB7" w:rsidRDefault="00000000">
      <w:pPr>
        <w:numPr>
          <w:ilvl w:val="0"/>
          <w:numId w:val="4"/>
        </w:numPr>
      </w:pPr>
      <w:r>
        <w:t>Listening sessions of various groups being held at the campus level</w:t>
      </w:r>
    </w:p>
    <w:p w14:paraId="00000027" w14:textId="77777777" w:rsidR="00A51DB7" w:rsidRDefault="00000000">
      <w:pPr>
        <w:numPr>
          <w:ilvl w:val="0"/>
          <w:numId w:val="4"/>
        </w:numPr>
      </w:pPr>
      <w:r>
        <w:t>Continued work on the summer inventory from the units (consultant)</w:t>
      </w:r>
    </w:p>
    <w:p w14:paraId="00000028" w14:textId="77777777" w:rsidR="00A51DB7" w:rsidRDefault="00A51DB7"/>
    <w:p w14:paraId="00000029" w14:textId="77777777" w:rsidR="00A51DB7" w:rsidRDefault="00000000">
      <w:r>
        <w:t>Superior Accomplishment Awards - applications open. Keisha encouraged folks to apply.</w:t>
      </w:r>
    </w:p>
    <w:p w14:paraId="0000002A" w14:textId="77777777" w:rsidR="00A51DB7" w:rsidRDefault="00A51DB7"/>
    <w:p w14:paraId="0000002B" w14:textId="77777777" w:rsidR="00A51DB7" w:rsidRDefault="00000000">
      <w:r>
        <w:t>AEJMC Diversity Award - our plan is to submit this year.</w:t>
      </w:r>
    </w:p>
    <w:p w14:paraId="0000002C" w14:textId="77777777" w:rsidR="00A51DB7" w:rsidRDefault="00A51DB7"/>
    <w:p w14:paraId="0000002D" w14:textId="77777777" w:rsidR="00A51DB7" w:rsidRDefault="00000000">
      <w:r>
        <w:t>Discussion of student members on IDE committee: undergraduate, pro-master’s, master’s, PhD</w:t>
      </w:r>
    </w:p>
    <w:p w14:paraId="0000002E" w14:textId="77777777" w:rsidR="00A51DB7" w:rsidRDefault="00A51DB7"/>
    <w:p w14:paraId="0000002F" w14:textId="77777777" w:rsidR="00A51DB7" w:rsidRDefault="00000000">
      <w:r>
        <w:t>Staff Emeritus concept - staff council examining to make recommendation</w:t>
      </w:r>
    </w:p>
    <w:p w14:paraId="00000030" w14:textId="77777777" w:rsidR="00A51DB7" w:rsidRDefault="00A51DB7"/>
    <w:p w14:paraId="00000031" w14:textId="77777777" w:rsidR="00A51DB7" w:rsidRDefault="00000000">
      <w:r>
        <w:t>Staff Council update - election update from summer, Vasquez is chair, Osegueda is vice chair</w:t>
      </w:r>
    </w:p>
    <w:p w14:paraId="00000032" w14:textId="77777777" w:rsidR="00A51DB7" w:rsidRDefault="00A51DB7"/>
    <w:p w14:paraId="00000033" w14:textId="77777777" w:rsidR="00A51DB7" w:rsidRDefault="00000000">
      <w:r>
        <w:t>Try to identify 2nd Friday 11 a.m. for meetings</w:t>
      </w:r>
    </w:p>
    <w:p w14:paraId="00000034" w14:textId="77777777" w:rsidR="00A51DB7" w:rsidRDefault="00A51DB7"/>
    <w:p w14:paraId="00000035" w14:textId="77777777" w:rsidR="00A51DB7" w:rsidRDefault="00000000">
      <w:pPr>
        <w:rPr>
          <w:i/>
        </w:rPr>
      </w:pPr>
      <w:r>
        <w:rPr>
          <w:i/>
        </w:rPr>
        <w:t>Adjourn 11:37 a.m.</w:t>
      </w:r>
    </w:p>
    <w:p w14:paraId="00000036" w14:textId="77777777" w:rsidR="00A51DB7" w:rsidRDefault="00A51DB7"/>
    <w:p w14:paraId="00000037" w14:textId="77777777" w:rsidR="00A51DB7" w:rsidRDefault="00A51DB7"/>
    <w:p w14:paraId="00000038" w14:textId="77777777" w:rsidR="00A51DB7" w:rsidRDefault="00A51DB7"/>
    <w:p w14:paraId="00000039" w14:textId="77777777" w:rsidR="00A51DB7" w:rsidRDefault="00A51DB7"/>
    <w:sectPr w:rsidR="00A51DB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811C1"/>
    <w:multiLevelType w:val="multilevel"/>
    <w:tmpl w:val="809079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2407F76"/>
    <w:multiLevelType w:val="multilevel"/>
    <w:tmpl w:val="55BA18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6C315F5"/>
    <w:multiLevelType w:val="multilevel"/>
    <w:tmpl w:val="07EC21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37D1DD9"/>
    <w:multiLevelType w:val="multilevel"/>
    <w:tmpl w:val="7054B6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DBE7D5D"/>
    <w:multiLevelType w:val="multilevel"/>
    <w:tmpl w:val="6B8AEE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253859725">
    <w:abstractNumId w:val="3"/>
  </w:num>
  <w:num w:numId="2" w16cid:durableId="1030374727">
    <w:abstractNumId w:val="2"/>
  </w:num>
  <w:num w:numId="3" w16cid:durableId="1867064015">
    <w:abstractNumId w:val="1"/>
  </w:num>
  <w:num w:numId="4" w16cid:durableId="344988645">
    <w:abstractNumId w:val="0"/>
  </w:num>
  <w:num w:numId="5" w16cid:durableId="75297106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4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DB7"/>
    <w:rsid w:val="00A51DB7"/>
    <w:rsid w:val="00E45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DF5B1265-4904-5E41-A40C-3AFAFCD85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429</Words>
  <Characters>2447</Characters>
  <Application>Microsoft Office Word</Application>
  <DocSecurity>0</DocSecurity>
  <Lines>20</Lines>
  <Paragraphs>5</Paragraphs>
  <ScaleCrop>false</ScaleCrop>
  <Company/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Hernandez,Joanna</cp:lastModifiedBy>
  <cp:revision>2</cp:revision>
  <dcterms:created xsi:type="dcterms:W3CDTF">2022-10-19T14:59:00Z</dcterms:created>
  <dcterms:modified xsi:type="dcterms:W3CDTF">2022-10-19T14:59:00Z</dcterms:modified>
</cp:coreProperties>
</file>